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8087" w14:textId="75C5B0A5" w:rsidR="00067073" w:rsidRPr="00D3769A" w:rsidRDefault="00067073" w:rsidP="00067073">
      <w:pPr>
        <w:spacing w:before="100" w:beforeAutospacing="1" w:after="100" w:afterAutospacing="1" w:line="525" w:lineRule="atLeast"/>
        <w:outlineLvl w:val="2"/>
        <w:rPr>
          <w:rFonts w:ascii="Century Gothic" w:eastAsia="Times New Roman" w:hAnsi="Century Gothic" w:cs="Times New Roman"/>
          <w:b/>
          <w:bCs/>
          <w:color w:val="1E22AA"/>
          <w:sz w:val="28"/>
          <w:szCs w:val="28"/>
        </w:rPr>
      </w:pPr>
      <w:r w:rsidRPr="00D3769A">
        <w:rPr>
          <w:rFonts w:ascii="Century Gothic" w:eastAsia="Times New Roman" w:hAnsi="Century Gothic" w:cs="Times New Roman"/>
          <w:b/>
          <w:bCs/>
          <w:color w:val="1E22AA"/>
          <w:sz w:val="28"/>
          <w:szCs w:val="28"/>
        </w:rPr>
        <w:t xml:space="preserve">Chapters Logo Guidelines </w:t>
      </w:r>
    </w:p>
    <w:p w14:paraId="7FDECF39" w14:textId="74EDC72B" w:rsidR="00B339DF" w:rsidRPr="00D3769A" w:rsidRDefault="00082CB1" w:rsidP="00B339DF">
      <w:pPr>
        <w:pStyle w:val="NoSpacing"/>
        <w:rPr>
          <w:rFonts w:ascii="Century Gothic" w:hAnsi="Century Gothic"/>
          <w:sz w:val="22"/>
          <w:szCs w:val="22"/>
        </w:rPr>
      </w:pPr>
      <w:r w:rsidRPr="00D3769A">
        <w:rPr>
          <w:rFonts w:ascii="Century Gothic" w:hAnsi="Century Gothic"/>
          <w:sz w:val="22"/>
          <w:szCs w:val="22"/>
        </w:rPr>
        <w:t xml:space="preserve">The </w:t>
      </w:r>
      <w:r w:rsidR="00B339DF" w:rsidRPr="00D3769A">
        <w:rPr>
          <w:rFonts w:ascii="Century Gothic" w:hAnsi="Century Gothic"/>
          <w:sz w:val="22"/>
          <w:szCs w:val="22"/>
        </w:rPr>
        <w:t>Chapters</w:t>
      </w:r>
      <w:r w:rsidRPr="00D3769A">
        <w:rPr>
          <w:rFonts w:ascii="Century Gothic" w:hAnsi="Century Gothic"/>
          <w:sz w:val="22"/>
          <w:szCs w:val="22"/>
        </w:rPr>
        <w:t xml:space="preserve"> identity is presented in two different ways. The primary logo </w:t>
      </w:r>
      <w:r w:rsidR="00B339DF" w:rsidRPr="00D3769A">
        <w:rPr>
          <w:rFonts w:ascii="Century Gothic" w:hAnsi="Century Gothic"/>
          <w:sz w:val="22"/>
          <w:szCs w:val="22"/>
        </w:rPr>
        <w:t xml:space="preserve">is the standalone chapter logo. </w:t>
      </w:r>
      <w:r w:rsidRPr="00D3769A">
        <w:rPr>
          <w:rFonts w:ascii="Century Gothic" w:hAnsi="Century Gothic"/>
          <w:sz w:val="22"/>
          <w:szCs w:val="22"/>
        </w:rPr>
        <w:t xml:space="preserve">An additional variation uses the </w:t>
      </w:r>
      <w:r w:rsidR="00B339DF" w:rsidRPr="00D3769A">
        <w:rPr>
          <w:rFonts w:ascii="Century Gothic" w:hAnsi="Century Gothic"/>
          <w:sz w:val="22"/>
          <w:szCs w:val="22"/>
        </w:rPr>
        <w:t xml:space="preserve">HIMSS </w:t>
      </w:r>
      <w:r w:rsidRPr="00D3769A">
        <w:rPr>
          <w:rFonts w:ascii="Century Gothic" w:hAnsi="Century Gothic"/>
          <w:sz w:val="22"/>
          <w:szCs w:val="22"/>
        </w:rPr>
        <w:t xml:space="preserve">parent </w:t>
      </w:r>
      <w:r w:rsidR="00B339DF" w:rsidRPr="00D3769A">
        <w:rPr>
          <w:rFonts w:ascii="Century Gothic" w:hAnsi="Century Gothic"/>
          <w:sz w:val="22"/>
          <w:szCs w:val="22"/>
        </w:rPr>
        <w:t xml:space="preserve">logo in conjunction with the chapter name. </w:t>
      </w:r>
    </w:p>
    <w:p w14:paraId="3C169670" w14:textId="41C9D848" w:rsidR="00067073" w:rsidRPr="00D3769A" w:rsidRDefault="00082CB1" w:rsidP="00067073">
      <w:pPr>
        <w:spacing w:before="100" w:beforeAutospacing="1" w:after="100" w:afterAutospacing="1" w:line="525" w:lineRule="atLeast"/>
        <w:outlineLvl w:val="2"/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  <w:t xml:space="preserve">Primary Chapter Logo </w:t>
      </w:r>
      <w:r w:rsidR="001615FF" w:rsidRPr="00D3769A"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  <w:t xml:space="preserve">| Standalone </w:t>
      </w:r>
    </w:p>
    <w:p w14:paraId="57F57EDA" w14:textId="0A192488" w:rsidR="00067073" w:rsidRPr="00D3769A" w:rsidRDefault="00082CB1" w:rsidP="00067073">
      <w:pPr>
        <w:spacing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The</w:t>
      </w:r>
      <w:r w:rsidR="00067073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standalone logo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is the Chapter’s primary logo and is used on s</w:t>
      </w:r>
      <w:r w:rsidR="00067073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wag, </w:t>
      </w:r>
      <w:r w:rsidR="001615FF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chapter event material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="001615FF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</w:t>
      </w:r>
      <w:r w:rsidR="00D3769A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email signatures, when presenting</w:t>
      </w:r>
      <w:r w:rsidR="00067073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 </w:t>
      </w:r>
      <w:r w:rsidR="001615FF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c</w:t>
      </w:r>
      <w:r w:rsidR="00067073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hapter as a sponsor, collaborator, 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and for other items created by the Chapter.</w:t>
      </w:r>
    </w:p>
    <w:p w14:paraId="4C6DE791" w14:textId="50A416B6" w:rsidR="00D3769A" w:rsidRPr="00D3769A" w:rsidRDefault="00067073" w:rsidP="00D3769A">
      <w:pPr>
        <w:spacing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fldChar w:fldCharType="begin"/>
      </w:r>
      <w:r w:rsidR="00DE1A1F">
        <w:rPr>
          <w:rFonts w:ascii="Century Gothic" w:eastAsia="Times New Roman" w:hAnsi="Century Gothic" w:cs="Times New Roman"/>
          <w:color w:val="000000"/>
          <w:sz w:val="22"/>
          <w:szCs w:val="22"/>
        </w:rPr>
        <w:instrText xml:space="preserve"> INCLUDEPICTURE "C:\\var\\folders\\jm\\58g10m7n2sq3v02q0tt9gzcc0000gn\\T\\com.microsoft.Word\\WebArchiveCopyPasteTempFiles\\0318CA3C5F26E8184A5F8E1E5B537EC3-pdf-column-1.png" \* MERGEFORMAT </w:instrTex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fldChar w:fldCharType="separate"/>
      </w:r>
      <w:r w:rsidRPr="00D3769A">
        <w:rPr>
          <w:rFonts w:ascii="Century Gothic" w:eastAsia="Times New Roman" w:hAnsi="Century Gothic" w:cs="Times New Roman"/>
          <w:noProof/>
          <w:color w:val="000000"/>
          <w:sz w:val="22"/>
          <w:szCs w:val="22"/>
        </w:rPr>
        <w:drawing>
          <wp:inline distT="0" distB="0" distL="0" distR="0" wp14:anchorId="7EF9262B" wp14:editId="68D0E7F2">
            <wp:extent cx="1829912" cy="1520456"/>
            <wp:effectExtent l="0" t="0" r="0" b="381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34"/>
                    <a:stretch/>
                  </pic:blipFill>
                  <pic:spPr bwMode="auto">
                    <a:xfrm>
                      <a:off x="0" y="0"/>
                      <a:ext cx="1842044" cy="15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fldChar w:fldCharType="end"/>
      </w:r>
    </w:p>
    <w:p w14:paraId="1B1D3861" w14:textId="4A4B7901" w:rsidR="00067073" w:rsidRPr="00D3769A" w:rsidRDefault="00082CB1" w:rsidP="00067073">
      <w:pPr>
        <w:spacing w:before="100" w:beforeAutospacing="1" w:after="100" w:afterAutospacing="1" w:line="525" w:lineRule="atLeast"/>
        <w:outlineLvl w:val="2"/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  <w:t>Secondary Chapter Logo</w:t>
      </w:r>
      <w:r w:rsidR="00E2487B" w:rsidRPr="00D3769A"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  <w:t xml:space="preserve"> | HIMSS Logo &amp; Chapter Name </w:t>
      </w:r>
    </w:p>
    <w:p w14:paraId="4A1EA28E" w14:textId="04DD956C" w:rsidR="001615FF" w:rsidRPr="00D3769A" w:rsidRDefault="00082CB1" w:rsidP="00082CB1">
      <w:pPr>
        <w:spacing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>Materials presenting this option using the HIMSS parent logo and Chapter name will be solely created and distributed by HIMSS. Examples include banner stand signage, PowerPoint template,</w:t>
      </w:r>
      <w:r w:rsidR="001615FF"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email template, Word template, etc. </w:t>
      </w:r>
    </w:p>
    <w:p w14:paraId="3D89BD42" w14:textId="09C85E38" w:rsidR="001E0815" w:rsidRPr="00D3769A" w:rsidRDefault="00EC0183" w:rsidP="00EC0183">
      <w:pPr>
        <w:spacing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fldChar w:fldCharType="begin"/>
      </w:r>
      <w:r w:rsidR="00DE1A1F">
        <w:rPr>
          <w:rFonts w:ascii="Century Gothic" w:eastAsia="Times New Roman" w:hAnsi="Century Gothic" w:cs="Times New Roman"/>
          <w:color w:val="000000"/>
          <w:sz w:val="22"/>
          <w:szCs w:val="22"/>
        </w:rPr>
        <w:instrText xml:space="preserve"> INCLUDEPICTURE "C:\\var\\folders\\jm\\58g10m7n2sq3v02q0tt9gzcc0000gn\\T\\com.microsoft.Word\\WebArchiveCopyPasteTempFiles\\597AA4A8DF0C08AA0C3DA2DA4A279BBD-pdf-column-1.png" \* MERGEFORMAT </w:instrTex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fldChar w:fldCharType="separate"/>
      </w:r>
      <w:r w:rsidRPr="00D3769A">
        <w:rPr>
          <w:rFonts w:ascii="Century Gothic" w:eastAsia="Times New Roman" w:hAnsi="Century Gothic" w:cs="Times New Roman"/>
          <w:noProof/>
          <w:color w:val="000000"/>
          <w:sz w:val="22"/>
          <w:szCs w:val="22"/>
        </w:rPr>
        <w:drawing>
          <wp:inline distT="0" distB="0" distL="0" distR="0" wp14:anchorId="51EEEF41" wp14:editId="6FA6CAE7">
            <wp:extent cx="1567272" cy="1509824"/>
            <wp:effectExtent l="0" t="0" r="0" b="190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34"/>
                    <a:stretch/>
                  </pic:blipFill>
                  <pic:spPr bwMode="auto">
                    <a:xfrm>
                      <a:off x="0" y="0"/>
                      <a:ext cx="1572055" cy="15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fldChar w:fldCharType="end"/>
      </w:r>
      <w:r w:rsidRPr="00D3769A">
        <w:rPr>
          <w:rFonts w:ascii="Century Gothic" w:eastAsia="Times New Roman" w:hAnsi="Century Gothic" w:cs="Times New Roman"/>
          <w:sz w:val="22"/>
          <w:szCs w:val="22"/>
        </w:rPr>
        <w:fldChar w:fldCharType="begin"/>
      </w:r>
      <w:r w:rsidR="00DE1A1F">
        <w:rPr>
          <w:rFonts w:ascii="Century Gothic" w:eastAsia="Times New Roman" w:hAnsi="Century Gothic" w:cs="Times New Roman"/>
          <w:sz w:val="22"/>
          <w:szCs w:val="22"/>
        </w:rPr>
        <w:instrText xml:space="preserve"> INCLUDEPICTURE "C:\\var\\folders\\jm\\58g10m7n2sq3v02q0tt9gzcc0000gn\\T\\com.microsoft.Word\\WebArchiveCopyPasteTempFiles\\13E93242A32A78D985F956761881F738-pdf-column-1.png" \* MERGEFORMAT </w:instrText>
      </w:r>
      <w:r w:rsidRPr="00D3769A">
        <w:rPr>
          <w:rFonts w:ascii="Century Gothic" w:eastAsia="Times New Roman" w:hAnsi="Century Gothic" w:cs="Times New Roman"/>
          <w:sz w:val="22"/>
          <w:szCs w:val="22"/>
        </w:rPr>
        <w:fldChar w:fldCharType="separate"/>
      </w:r>
      <w:r w:rsidRPr="00D3769A">
        <w:rPr>
          <w:rFonts w:ascii="Century Gothic" w:eastAsia="Times New Roman" w:hAnsi="Century Gothic" w:cs="Times New Roman"/>
          <w:noProof/>
          <w:sz w:val="22"/>
          <w:szCs w:val="22"/>
        </w:rPr>
        <w:drawing>
          <wp:inline distT="0" distB="0" distL="0" distR="0" wp14:anchorId="5DA77DEF" wp14:editId="449F5009">
            <wp:extent cx="1385661" cy="2578867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46"/>
                    <a:stretch/>
                  </pic:blipFill>
                  <pic:spPr bwMode="auto">
                    <a:xfrm>
                      <a:off x="0" y="0"/>
                      <a:ext cx="1414680" cy="26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69A">
        <w:rPr>
          <w:rFonts w:ascii="Century Gothic" w:eastAsia="Times New Roman" w:hAnsi="Century Gothic" w:cs="Times New Roman"/>
          <w:sz w:val="22"/>
          <w:szCs w:val="22"/>
        </w:rPr>
        <w:fldChar w:fldCharType="end"/>
      </w:r>
    </w:p>
    <w:p w14:paraId="0EFAEBD9" w14:textId="5647D269" w:rsidR="00E2487B" w:rsidRPr="00D3769A" w:rsidRDefault="00E2487B" w:rsidP="00D3769A">
      <w:pPr>
        <w:spacing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p w14:paraId="2717A197" w14:textId="77777777" w:rsidR="00D3769A" w:rsidRPr="00D3769A" w:rsidRDefault="00D3769A" w:rsidP="00D3769A">
      <w:pPr>
        <w:spacing w:after="100" w:afterAutospacing="1"/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b/>
          <w:bCs/>
          <w:color w:val="1E22AA"/>
          <w:sz w:val="22"/>
          <w:szCs w:val="22"/>
        </w:rPr>
        <w:t>Additional Guidelines:</w:t>
      </w:r>
    </w:p>
    <w:p w14:paraId="509ED899" w14:textId="358DF1E3" w:rsidR="00D3769A" w:rsidRPr="00D3769A" w:rsidRDefault="00D3769A" w:rsidP="00D3769A">
      <w:pPr>
        <w:pStyle w:val="ListParagraph"/>
        <w:numPr>
          <w:ilvl w:val="0"/>
          <w:numId w:val="1"/>
        </w:numPr>
        <w:spacing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parent 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HIMSS logo should never 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solely appear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on chapter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materials</w:t>
      </w:r>
    </w:p>
    <w:p w14:paraId="78E84F01" w14:textId="1407F879" w:rsidR="00D3769A" w:rsidRPr="00D3769A" w:rsidRDefault="00D3769A" w:rsidP="00D3769A">
      <w:pPr>
        <w:pStyle w:val="ListParagraph"/>
        <w:numPr>
          <w:ilvl w:val="0"/>
          <w:numId w:val="1"/>
        </w:numPr>
        <w:spacing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former Chapter 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logos should 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be</w:t>
      </w:r>
      <w:r w:rsidRPr="00D3769A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retired from all Chapter materials</w:t>
      </w:r>
    </w:p>
    <w:p w14:paraId="1C5FED19" w14:textId="77777777" w:rsidR="00D3769A" w:rsidRPr="00D3769A" w:rsidRDefault="00D3769A" w:rsidP="00D3769A">
      <w:pPr>
        <w:spacing w:after="100" w:afterAutospacing="1"/>
        <w:rPr>
          <w:rFonts w:ascii="Helvetica" w:eastAsia="Times New Roman" w:hAnsi="Helvetica" w:cs="Times New Roman"/>
          <w:color w:val="000000"/>
        </w:rPr>
      </w:pPr>
    </w:p>
    <w:sectPr w:rsidR="00D3769A" w:rsidRPr="00D3769A" w:rsidSect="0021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A3A"/>
    <w:multiLevelType w:val="hybridMultilevel"/>
    <w:tmpl w:val="8BB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73"/>
    <w:rsid w:val="00067073"/>
    <w:rsid w:val="00082CB1"/>
    <w:rsid w:val="001615FF"/>
    <w:rsid w:val="002171A8"/>
    <w:rsid w:val="00455EA1"/>
    <w:rsid w:val="00750057"/>
    <w:rsid w:val="00B339DF"/>
    <w:rsid w:val="00D3769A"/>
    <w:rsid w:val="00DE1A1F"/>
    <w:rsid w:val="00E2487B"/>
    <w:rsid w:val="00E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B326"/>
  <w15:chartTrackingRefBased/>
  <w15:docId w15:val="{F0B53352-59D2-0D4D-8A4D-9E8DCF0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70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0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7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67073"/>
  </w:style>
  <w:style w:type="paragraph" w:styleId="NoSpacing">
    <w:name w:val="No Spacing"/>
    <w:uiPriority w:val="1"/>
    <w:qFormat/>
    <w:rsid w:val="00B339DF"/>
  </w:style>
  <w:style w:type="paragraph" w:styleId="ListParagraph">
    <w:name w:val="List Paragraph"/>
    <w:basedOn w:val="Normal"/>
    <w:uiPriority w:val="34"/>
    <w:qFormat/>
    <w:rsid w:val="001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4C52F-4193-AE4D-91E3-8A37EEC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Claypool, Angie</dc:creator>
  <cp:keywords/>
  <dc:description/>
  <cp:lastModifiedBy>Claypool, Angie</cp:lastModifiedBy>
  <cp:revision>2</cp:revision>
  <dcterms:created xsi:type="dcterms:W3CDTF">2021-06-15T18:25:00Z</dcterms:created>
  <dcterms:modified xsi:type="dcterms:W3CDTF">2021-06-15T18:25:00Z</dcterms:modified>
</cp:coreProperties>
</file>